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B293CD" w14:textId="3F1485E9" w:rsidR="00165632" w:rsidRPr="00E442DD" w:rsidRDefault="00165632" w:rsidP="00165632">
      <w:pPr>
        <w:jc w:val="right"/>
        <w:rPr>
          <w:rFonts w:ascii="Arial" w:hAnsi="Arial" w:cs="Arial"/>
          <w:sz w:val="20"/>
        </w:rPr>
      </w:pPr>
      <w:bookmarkStart w:id="0" w:name="_GoBack"/>
      <w:r w:rsidRPr="00E442DD">
        <w:rPr>
          <w:rFonts w:ascii="Arial" w:hAnsi="Arial" w:cs="Arial"/>
          <w:sz w:val="20"/>
        </w:rPr>
        <w:t>Anlage</w:t>
      </w:r>
      <w:r w:rsidR="00BF1CCD" w:rsidRPr="00E442DD">
        <w:rPr>
          <w:rFonts w:ascii="Arial" w:hAnsi="Arial" w:cs="Arial"/>
          <w:sz w:val="20"/>
        </w:rPr>
        <w:t xml:space="preserve"> 7 </w:t>
      </w:r>
      <w:r w:rsidRPr="00E442DD">
        <w:rPr>
          <w:rFonts w:ascii="Arial" w:hAnsi="Arial" w:cs="Arial"/>
          <w:sz w:val="20"/>
        </w:rPr>
        <w:t>zur Drs. 21/18793</w:t>
      </w:r>
    </w:p>
    <w:bookmarkEnd w:id="0"/>
    <w:p w14:paraId="23DD1E7A" w14:textId="77777777" w:rsidR="00165632" w:rsidRPr="003356D2" w:rsidRDefault="00165632" w:rsidP="00165632">
      <w:pPr>
        <w:rPr>
          <w:rFonts w:ascii="Arial" w:hAnsi="Arial" w:cs="Arial"/>
          <w:sz w:val="20"/>
        </w:rPr>
      </w:pP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  <w:r w:rsidRPr="003356D2">
        <w:rPr>
          <w:rFonts w:ascii="Arial" w:hAnsi="Arial" w:cs="Arial"/>
          <w:sz w:val="20"/>
        </w:rPr>
        <w:tab/>
      </w:r>
    </w:p>
    <w:p w14:paraId="74E703A9" w14:textId="4C1B15E8" w:rsidR="00165632" w:rsidRPr="003356D2" w:rsidRDefault="00165632" w:rsidP="00165632">
      <w:pPr>
        <w:rPr>
          <w:rFonts w:ascii="Arial" w:hAnsi="Arial" w:cs="Arial"/>
          <w:sz w:val="20"/>
        </w:rPr>
      </w:pPr>
      <w:r w:rsidRPr="003356D2">
        <w:rPr>
          <w:rFonts w:ascii="Arial" w:hAnsi="Arial" w:cs="Arial"/>
          <w:sz w:val="20"/>
        </w:rPr>
        <w:t xml:space="preserve">Die folgende Tabelle zeigt </w:t>
      </w:r>
      <w:r w:rsidR="00155B13" w:rsidRPr="003356D2">
        <w:rPr>
          <w:rFonts w:ascii="Arial" w:hAnsi="Arial" w:cs="Arial"/>
          <w:sz w:val="20"/>
        </w:rPr>
        <w:t>den Holzeinschlag pro Jahr und in Festmeter (</w:t>
      </w:r>
      <w:proofErr w:type="spellStart"/>
      <w:r w:rsidR="00155B13" w:rsidRPr="003356D2">
        <w:rPr>
          <w:rFonts w:ascii="Arial" w:hAnsi="Arial" w:cs="Arial"/>
          <w:sz w:val="20"/>
        </w:rPr>
        <w:t>Fm</w:t>
      </w:r>
      <w:proofErr w:type="spellEnd"/>
      <w:r w:rsidR="00155B13" w:rsidRPr="003356D2">
        <w:rPr>
          <w:rFonts w:ascii="Arial" w:hAnsi="Arial" w:cs="Arial"/>
          <w:sz w:val="20"/>
        </w:rPr>
        <w:t>)</w:t>
      </w:r>
      <w:r w:rsidRPr="003356D2">
        <w:rPr>
          <w:rFonts w:ascii="Arial" w:hAnsi="Arial" w:cs="Arial"/>
          <w:sz w:val="20"/>
        </w:rPr>
        <w:t xml:space="preserve"> für die vollständig abgeschlossenen Jahre 2008 bis 2018.</w:t>
      </w:r>
    </w:p>
    <w:tbl>
      <w:tblPr>
        <w:tblW w:w="1365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3F3F6F" w:rsidRPr="003356D2" w14:paraId="5F1E30F1" w14:textId="77777777" w:rsidTr="00992D85">
        <w:trPr>
          <w:trHeight w:val="300"/>
        </w:trPr>
        <w:tc>
          <w:tcPr>
            <w:tcW w:w="136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CC73" w14:textId="77777777" w:rsidR="003F3F6F" w:rsidRPr="003356D2" w:rsidRDefault="003F3F6F" w:rsidP="00992D85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zh-CN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Holzeinschlag in </w:t>
            </w:r>
            <w:proofErr w:type="spellStart"/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Fm</w:t>
            </w:r>
            <w:proofErr w:type="spellEnd"/>
          </w:p>
        </w:tc>
      </w:tr>
      <w:tr w:rsidR="003F3F6F" w:rsidRPr="003356D2" w14:paraId="1A57EF37" w14:textId="77777777" w:rsidTr="00992D85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86D3C" w14:textId="77777777" w:rsidR="003F3F6F" w:rsidRPr="003356D2" w:rsidRDefault="003F3F6F" w:rsidP="00992D85">
            <w:pPr>
              <w:jc w:val="lef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36EEB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Eißendorf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2D1DC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Hausbruch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9D05F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Klövensteen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B9245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Volksdorf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73F06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Wohldorf</w:t>
            </w:r>
            <w:proofErr w:type="spellEnd"/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/</w:t>
            </w:r>
          </w:p>
          <w:p w14:paraId="4EB9C0D7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Ohlstedt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7D504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Bergedorf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3DD48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Duvenstedter</w:t>
            </w:r>
            <w:proofErr w:type="spellEnd"/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</w:t>
            </w:r>
          </w:p>
          <w:p w14:paraId="20ED0367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Brook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83DA4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Alt-</w:t>
            </w:r>
            <w:proofErr w:type="spellStart"/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Erfrade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19166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Niendorfer </w:t>
            </w:r>
          </w:p>
          <w:p w14:paraId="3843C135" w14:textId="77777777" w:rsidR="003F3F6F" w:rsidRPr="003356D2" w:rsidRDefault="003F3F6F" w:rsidP="00992D85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Gehege</w:t>
            </w:r>
          </w:p>
        </w:tc>
      </w:tr>
      <w:tr w:rsidR="00C721C0" w:rsidRPr="003356D2" w14:paraId="07E040E3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C61B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CCB54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2250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475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2640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A5E6C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620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52736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3126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DEB26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2668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31B4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A19AE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1676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80C77" w14:textId="130265C1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30C6C" w14:textId="5D6A79C2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137</w:t>
            </w:r>
          </w:p>
        </w:tc>
      </w:tr>
      <w:tr w:rsidR="00C721C0" w:rsidRPr="003356D2" w14:paraId="67457C01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5FA0A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62699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1940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3BB09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1814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20FC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2558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D3FC8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4CC80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6131B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7CD06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1171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12D54" w14:textId="5E065130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468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4DAAA" w14:textId="6D49B218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221</w:t>
            </w:r>
          </w:p>
        </w:tc>
      </w:tr>
      <w:tr w:rsidR="00C721C0" w:rsidRPr="003356D2" w14:paraId="09746DA3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320CE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E74FF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2607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B45B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3132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E203F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4296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7F583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2739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2A0B3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492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B9B0B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2238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7A853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1091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13BE2" w14:textId="3365817E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1750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35519" w14:textId="6BFCEA41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1135</w:t>
            </w:r>
          </w:p>
        </w:tc>
      </w:tr>
      <w:tr w:rsidR="00C721C0" w:rsidRPr="003356D2" w14:paraId="05F9DE96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EB99D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3AD1A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1794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49BF4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2765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FD3DB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F47E9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2211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676D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1054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9A44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941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FAB3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837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7D650" w14:textId="58259D8E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1276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58E89" w14:textId="69C172E2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376</w:t>
            </w:r>
          </w:p>
        </w:tc>
      </w:tr>
      <w:tr w:rsidR="00C721C0" w:rsidRPr="003356D2" w14:paraId="0A0632C8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CD889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BFAE0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2952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44DEC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E3BF6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1332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F356A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1654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16AD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FA54A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457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4FBCC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C9ADF" w14:textId="361A482C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2483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E4E13" w14:textId="537C7F6B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851</w:t>
            </w:r>
          </w:p>
        </w:tc>
      </w:tr>
      <w:tr w:rsidR="00C721C0" w:rsidRPr="003356D2" w14:paraId="4E1BC3F3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CA2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5BCB8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834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59911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2436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DD9D3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1498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A336A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1611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35974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369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78DA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984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82880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1394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68027" w14:textId="294F95EE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2402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F4737" w14:textId="77BD3161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395</w:t>
            </w:r>
          </w:p>
        </w:tc>
      </w:tr>
      <w:tr w:rsidR="00C721C0" w:rsidRPr="003356D2" w14:paraId="0A9932FE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9193F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42CE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1713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1A62A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3311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05E1D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943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77BF8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1286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B8F1F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4A51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1486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5C5CA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986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1B158" w14:textId="6D378C0C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1865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D6A71" w14:textId="478F3D01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189</w:t>
            </w:r>
          </w:p>
        </w:tc>
      </w:tr>
      <w:tr w:rsidR="00C721C0" w:rsidRPr="003356D2" w14:paraId="7785F830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5E7C2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8BAC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1497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1E160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2823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FD021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716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5AED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1628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273C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592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733A3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4E462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660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A5A4B" w14:textId="0704983B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2117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6CF28" w14:textId="517E0858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190</w:t>
            </w:r>
          </w:p>
        </w:tc>
      </w:tr>
      <w:tr w:rsidR="00C721C0" w:rsidRPr="003356D2" w14:paraId="7F459CF6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F2E4A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FB99B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1497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03849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1764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4593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5F862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1640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BB97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1136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7096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696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71770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B0193" w14:textId="5650CA40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2038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82EBC" w14:textId="510FC128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451</w:t>
            </w:r>
          </w:p>
        </w:tc>
      </w:tr>
      <w:tr w:rsidR="00C721C0" w:rsidRPr="003356D2" w14:paraId="5E5D82C8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39230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C08FE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819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BAD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1173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3D68E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1446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ABCBD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778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7462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377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AEF15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567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2B2FF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1138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9CD96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2179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0AB03" w14:textId="015820C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113</w:t>
            </w:r>
          </w:p>
        </w:tc>
      </w:tr>
      <w:tr w:rsidR="00C721C0" w:rsidRPr="003356D2" w14:paraId="780E4F33" w14:textId="77777777" w:rsidTr="00BA3513">
        <w:trPr>
          <w:trHeight w:val="300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F13B0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356D2">
              <w:rPr>
                <w:rFonts w:ascii="Arial" w:hAnsi="Arial" w:cs="Arial"/>
                <w:b/>
                <w:bCs/>
                <w:color w:val="000000"/>
                <w:sz w:val="20"/>
              </w:rPr>
              <w:t>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32964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714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7D518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1905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C59E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1000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83EAD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438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4B7E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1CFAD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717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14CF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037DE" w14:textId="77777777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2874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C246E" w14:textId="44DBA2E1" w:rsidR="00C721C0" w:rsidRPr="003356D2" w:rsidRDefault="00C721C0" w:rsidP="00C721C0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3356D2">
              <w:rPr>
                <w:rFonts w:ascii="Arial" w:hAnsi="Arial" w:cs="Arial"/>
                <w:color w:val="000000"/>
                <w:sz w:val="20"/>
              </w:rPr>
              <w:t>88</w:t>
            </w:r>
          </w:p>
        </w:tc>
      </w:tr>
    </w:tbl>
    <w:p w14:paraId="5A63F8A6" w14:textId="77777777" w:rsidR="003F3F6F" w:rsidRPr="003356D2" w:rsidRDefault="003F3F6F" w:rsidP="00165632">
      <w:pPr>
        <w:rPr>
          <w:rFonts w:ascii="Arial" w:hAnsi="Arial" w:cs="Arial"/>
          <w:sz w:val="20"/>
        </w:rPr>
      </w:pPr>
    </w:p>
    <w:sectPr w:rsidR="003F3F6F" w:rsidRPr="003356D2" w:rsidSect="00710189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189"/>
    <w:rsid w:val="00155B13"/>
    <w:rsid w:val="00165632"/>
    <w:rsid w:val="003356D2"/>
    <w:rsid w:val="0036689B"/>
    <w:rsid w:val="003E7E05"/>
    <w:rsid w:val="003F3F6F"/>
    <w:rsid w:val="00513B49"/>
    <w:rsid w:val="00710189"/>
    <w:rsid w:val="009A5419"/>
    <w:rsid w:val="009C3D7B"/>
    <w:rsid w:val="00AB10D9"/>
    <w:rsid w:val="00BF1CCD"/>
    <w:rsid w:val="00C67623"/>
    <w:rsid w:val="00C721C0"/>
    <w:rsid w:val="00CB4CFB"/>
    <w:rsid w:val="00D303EF"/>
    <w:rsid w:val="00E235EE"/>
    <w:rsid w:val="00E442DD"/>
    <w:rsid w:val="00EB5F48"/>
    <w:rsid w:val="00F4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47D55"/>
  <w15:chartTrackingRefBased/>
  <w15:docId w15:val="{7BBFB8D6-15D2-47F2-AFE8-1DA7AF0D5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color w:val="222222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B5F48"/>
    <w:pPr>
      <w:spacing w:after="0" w:line="360" w:lineRule="auto"/>
      <w:jc w:val="both"/>
    </w:pPr>
    <w:rPr>
      <w:rFonts w:ascii="Calibri" w:eastAsiaTheme="minorHAnsi" w:hAnsi="Calibri" w:cs="Times New Roman"/>
      <w:color w:val="auto"/>
      <w:sz w:val="24"/>
      <w:szCs w:val="20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sid w:val="00C6762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67623"/>
    <w:pPr>
      <w:spacing w:line="240" w:lineRule="auto"/>
    </w:pPr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67623"/>
    <w:rPr>
      <w:rFonts w:ascii="Calibri" w:eastAsiaTheme="minorHAnsi" w:hAnsi="Calibri" w:cs="Times New Roman"/>
      <w:color w:val="auto"/>
      <w:sz w:val="20"/>
      <w:szCs w:val="20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6762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67623"/>
    <w:rPr>
      <w:rFonts w:ascii="Calibri" w:eastAsiaTheme="minorHAnsi" w:hAnsi="Calibri" w:cs="Times New Roman"/>
      <w:b/>
      <w:bCs/>
      <w:color w:val="auto"/>
      <w:sz w:val="20"/>
      <w:szCs w:val="20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76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7623"/>
    <w:rPr>
      <w:rFonts w:ascii="Segoe UI" w:eastAsiaTheme="minorHAnsi" w:hAnsi="Segoe UI" w:cs="Segoe UI"/>
      <w:color w:val="auto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40D6E23E4C06448DCD291CDAEE0136" ma:contentTypeVersion="0" ma:contentTypeDescription="Ein neues Dokument erstellen." ma:contentTypeScope="" ma:versionID="392a99d22cd8226699da07e0449e226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E10431-2E87-4C0A-BD8B-E9E28EA397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4C7139-2719-4220-865E-2A0452DD397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FF52471-4D7D-4418-B063-01DB2D2E0C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BF4F31DD.dotm</Template>
  <TotalTime>0</TotalTime>
  <Pages>1</Pages>
  <Words>114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Matthies, Ludolph</dc:creator>
  <cp:keywords/>
  <dc:description/>
  <cp:lastModifiedBy>Burghardt, Hendrik</cp:lastModifiedBy>
  <cp:revision>3</cp:revision>
  <dcterms:created xsi:type="dcterms:W3CDTF">2019-11-14T18:35:00Z</dcterms:created>
  <dcterms:modified xsi:type="dcterms:W3CDTF">2019-11-15T13:07:00Z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0x0101007240D6E23E4C06448DCD291CDAEE0136</vt:lpwstr>
  </property>
</Properties>
</file>